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9A" w:rsidRDefault="00B1359A" w:rsidP="00530641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kern w:val="0"/>
          <w:sz w:val="28"/>
          <w:szCs w:val="28"/>
        </w:rPr>
      </w:pPr>
      <w:r w:rsidRPr="00530641">
        <w:rPr>
          <w:rFonts w:ascii="Times New Roman" w:eastAsia="ＭＳ 明朝" w:hAnsi="Times New Roman" w:cs="Times New Roman"/>
          <w:kern w:val="0"/>
          <w:sz w:val="28"/>
          <w:szCs w:val="28"/>
        </w:rPr>
        <w:t>日本</w:t>
      </w:r>
      <w:r w:rsidR="00530641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>ソフトテニス研究</w:t>
      </w:r>
      <w:r w:rsidRPr="00530641">
        <w:rPr>
          <w:rFonts w:ascii="Times New Roman" w:eastAsia="ＭＳ 明朝" w:hAnsi="Times New Roman" w:cs="Times New Roman"/>
          <w:kern w:val="0"/>
          <w:sz w:val="28"/>
          <w:szCs w:val="28"/>
        </w:rPr>
        <w:t>会賛助会員募集について</w:t>
      </w:r>
    </w:p>
    <w:p w:rsidR="00530641" w:rsidRPr="00530641" w:rsidRDefault="00530641" w:rsidP="00530641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E76036" w:rsidRPr="00E76036" w:rsidRDefault="00E76036" w:rsidP="00E76036">
      <w:pPr>
        <w:autoSpaceDE w:val="0"/>
        <w:autoSpaceDN w:val="0"/>
        <w:adjustRightInd w:val="0"/>
        <w:ind w:firstLineChars="100" w:firstLine="2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本</w:t>
      </w:r>
      <w:r w:rsidR="00C41E27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研究会</w:t>
      </w: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は、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ソフトテニス</w:t>
      </w: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に関する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学術的な</w:t>
      </w: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研究発表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や</w:t>
      </w: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知識の交換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などをおこない</w:t>
      </w: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、</w:t>
      </w:r>
      <w:r w:rsidR="00C84290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ソフトテニスのさらなる</w:t>
      </w: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発展に寄与することを目的としています</w:t>
      </w:r>
      <w:r w:rsidRPr="00E76036">
        <w:rPr>
          <w:rFonts w:ascii="Times New Roman" w:eastAsia="ＭＳ 明朝" w:hAnsi="Times New Roman" w:cs="Times New Roman"/>
          <w:kern w:val="0"/>
          <w:sz w:val="24"/>
          <w:szCs w:val="24"/>
        </w:rPr>
        <w:t>。</w:t>
      </w:r>
    </w:p>
    <w:p w:rsidR="00E76036" w:rsidRPr="00E76036" w:rsidRDefault="00722C8D" w:rsidP="00F73FDE">
      <w:pPr>
        <w:autoSpaceDE w:val="0"/>
        <w:autoSpaceDN w:val="0"/>
        <w:adjustRightInd w:val="0"/>
        <w:ind w:firstLineChars="100" w:firstLine="2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ソフトテニスはジュニアから大人まで幅広い年代で愛され</w:t>
      </w:r>
      <w:r w:rsidR="00F73F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、支えられ、普及してきた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スポーツであ</w:t>
      </w:r>
      <w:r w:rsidR="00F73F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ります。近年では、ソフトテニスの科学的な理論</w:t>
      </w:r>
      <w:r w:rsidR="00E76036"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が見直されるようになり、</w:t>
      </w:r>
      <w:r w:rsidR="00F73F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ソフトテニス</w:t>
      </w:r>
      <w:r w:rsidR="00E76036"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の</w:t>
      </w:r>
      <w:r w:rsidR="00F73F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学術的な発展への</w:t>
      </w:r>
      <w:r w:rsidR="00E76036"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期待</w:t>
      </w:r>
      <w:r w:rsidR="00F73F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も</w:t>
      </w:r>
      <w:r w:rsidR="00E76036"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増大しています。このような社会の要請に</w:t>
      </w:r>
      <w:r w:rsidR="00950DBA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応える</w:t>
      </w:r>
      <w:r w:rsidR="00E76036"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べく、本</w:t>
      </w:r>
      <w:r w:rsidR="00C41E27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研究会</w:t>
      </w:r>
      <w:r w:rsidR="00E76036"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は、さらに充実した活動を</w:t>
      </w:r>
      <w:r w:rsidR="00F73FD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してまいりま</w:t>
      </w:r>
      <w:r w:rsidR="00E76036"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す。</w:t>
      </w:r>
    </w:p>
    <w:p w:rsidR="00E76036" w:rsidRDefault="00E76036" w:rsidP="00E76036">
      <w:pPr>
        <w:autoSpaceDE w:val="0"/>
        <w:autoSpaceDN w:val="0"/>
        <w:adjustRightInd w:val="0"/>
        <w:ind w:firstLineChars="100" w:firstLine="2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つきましては、本</w:t>
      </w:r>
      <w:r w:rsid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研究会</w:t>
      </w: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の目的に</w:t>
      </w:r>
      <w:r w:rsid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ご</w:t>
      </w: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賛同の上、本</w:t>
      </w:r>
      <w:r w:rsid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研究</w:t>
      </w: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会の発展のため、賛助会員として</w:t>
      </w:r>
      <w:r w:rsid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ご</w:t>
      </w: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援助いただきたく、お願い申し上げます。なお、賛助会員入会案内は下記の通りです。</w:t>
      </w:r>
    </w:p>
    <w:p w:rsidR="0067690F" w:rsidRDefault="0067690F" w:rsidP="00B1359A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B1359A" w:rsidRPr="0067690F" w:rsidRDefault="001D4BE6" w:rsidP="0067690F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研究</w:t>
      </w:r>
      <w:r w:rsidR="00B1359A"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会の事業</w:t>
      </w:r>
      <w:r w:rsidR="00E76036" w:rsidRP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内容</w:t>
      </w:r>
    </w:p>
    <w:p w:rsidR="00B1359A" w:rsidRPr="00E76036" w:rsidRDefault="001D4BE6" w:rsidP="00E7603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研究</w:t>
      </w:r>
      <w:r w:rsidR="00B1359A" w:rsidRPr="00E76036">
        <w:rPr>
          <w:rFonts w:ascii="Times New Roman" w:eastAsia="ＭＳ 明朝" w:hAnsi="Times New Roman" w:cs="Times New Roman"/>
          <w:kern w:val="0"/>
          <w:sz w:val="24"/>
          <w:szCs w:val="24"/>
        </w:rPr>
        <w:t>会大会</w:t>
      </w:r>
      <w:r w:rsidR="00132E60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</w:t>
      </w:r>
      <w:r w:rsidR="00132E60">
        <w:rPr>
          <w:rFonts w:ascii="Times New Roman" w:eastAsia="ＭＳ 明朝" w:hAnsi="Times New Roman" w:cs="Times New Roman"/>
          <w:kern w:val="0"/>
          <w:sz w:val="24"/>
          <w:szCs w:val="24"/>
        </w:rPr>
        <w:t>(</w:t>
      </w:r>
      <w:r w:rsidR="00E76036"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年</w:t>
      </w:r>
      <w:r w:rsidR="00E76036"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1</w:t>
      </w:r>
      <w:r w:rsidR="00E76036"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回</w:t>
      </w:r>
      <w:r w:rsidR="00132E60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)</w:t>
      </w:r>
      <w:r w:rsidR="00132E6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B1359A" w:rsidRPr="00E76036">
        <w:rPr>
          <w:rFonts w:ascii="Times New Roman" w:eastAsia="ＭＳ 明朝" w:hAnsi="Times New Roman" w:cs="Times New Roman"/>
          <w:kern w:val="0"/>
          <w:sz w:val="24"/>
          <w:szCs w:val="24"/>
        </w:rPr>
        <w:t>の開催</w:t>
      </w:r>
    </w:p>
    <w:p w:rsidR="00B1359A" w:rsidRPr="00E76036" w:rsidRDefault="00E76036" w:rsidP="00E7603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7603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ソフトテニス</w:t>
      </w:r>
      <w:r w:rsidR="00B1359A" w:rsidRPr="00E76036">
        <w:rPr>
          <w:rFonts w:ascii="Times New Roman" w:eastAsia="ＭＳ 明朝" w:hAnsi="Times New Roman" w:cs="Times New Roman"/>
          <w:kern w:val="0"/>
          <w:sz w:val="24"/>
          <w:szCs w:val="24"/>
        </w:rPr>
        <w:t>に関する研究発表会、講演会等の開催</w:t>
      </w:r>
    </w:p>
    <w:p w:rsidR="00722C8D" w:rsidRDefault="00C41E27" w:rsidP="00B1359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研究</w:t>
      </w:r>
      <w:r w:rsid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会誌</w:t>
      </w:r>
      <w:r w:rsid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</w:t>
      </w:r>
      <w:r w:rsidR="00722C8D">
        <w:rPr>
          <w:rFonts w:ascii="Times New Roman" w:eastAsia="ＭＳ 明朝" w:hAnsi="Times New Roman" w:cs="Times New Roman"/>
          <w:kern w:val="0"/>
          <w:sz w:val="24"/>
          <w:szCs w:val="24"/>
        </w:rPr>
        <w:t>(</w:t>
      </w:r>
      <w:r w:rsid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ソフトテニス研究</w:t>
      </w:r>
      <w:r w:rsid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)</w:t>
      </w:r>
      <w:r w:rsidR="00722C8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および</w:t>
      </w:r>
      <w:r w:rsidR="00B1359A" w:rsidRPr="00722C8D">
        <w:rPr>
          <w:rFonts w:ascii="Times New Roman" w:eastAsia="ＭＳ 明朝" w:hAnsi="Times New Roman" w:cs="Times New Roman"/>
          <w:kern w:val="0"/>
          <w:sz w:val="24"/>
          <w:szCs w:val="24"/>
        </w:rPr>
        <w:t>その他の刊行物の発行</w:t>
      </w:r>
    </w:p>
    <w:p w:rsidR="0067690F" w:rsidRDefault="0067690F" w:rsidP="00B1359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ソフトテニス</w:t>
      </w:r>
      <w:r w:rsidR="00B1359A" w:rsidRPr="00722C8D">
        <w:rPr>
          <w:rFonts w:ascii="Times New Roman" w:eastAsia="ＭＳ 明朝" w:hAnsi="Times New Roman" w:cs="Times New Roman"/>
          <w:kern w:val="0"/>
          <w:sz w:val="24"/>
          <w:szCs w:val="24"/>
        </w:rPr>
        <w:t>に関する調査研究、研究の奨励及び研究業績の表彰</w:t>
      </w:r>
    </w:p>
    <w:p w:rsidR="0067690F" w:rsidRPr="00F63433" w:rsidRDefault="00B1359A" w:rsidP="00F6343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会員相互</w:t>
      </w:r>
      <w:r w:rsid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および国</w:t>
      </w:r>
      <w:r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内外の関連学会</w:t>
      </w:r>
      <w:r w:rsidR="00F6343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・研究会</w:t>
      </w:r>
      <w:r w:rsidRPr="00F63433">
        <w:rPr>
          <w:rFonts w:ascii="Times New Roman" w:eastAsia="ＭＳ 明朝" w:hAnsi="Times New Roman" w:cs="Times New Roman"/>
          <w:kern w:val="0"/>
          <w:sz w:val="24"/>
          <w:szCs w:val="24"/>
        </w:rPr>
        <w:t>との連携協力</w:t>
      </w:r>
    </w:p>
    <w:p w:rsidR="00B1359A" w:rsidRPr="0067690F" w:rsidRDefault="00B1359A" w:rsidP="00B1359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各号に掲げる事業に付帯</w:t>
      </w:r>
      <w:r w:rsid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、また</w:t>
      </w:r>
      <w:r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は関連する事業</w:t>
      </w:r>
      <w:r w:rsid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の推進</w:t>
      </w:r>
    </w:p>
    <w:p w:rsidR="00530641" w:rsidRPr="0067690F" w:rsidRDefault="00530641" w:rsidP="00B1359A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B1359A" w:rsidRPr="0067690F" w:rsidRDefault="00B1359A" w:rsidP="0067690F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賛助会員</w:t>
      </w:r>
      <w:r w:rsidR="00722C8D" w:rsidRP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の申込方法</w:t>
      </w:r>
    </w:p>
    <w:p w:rsidR="00722C8D" w:rsidRDefault="00722C8D" w:rsidP="00B1359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研究会公式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W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eb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サイトに掲示された</w:t>
      </w:r>
      <w:r w:rsidR="00B1359A" w:rsidRPr="00722C8D">
        <w:rPr>
          <w:rFonts w:ascii="Times New Roman" w:eastAsia="ＭＳ 明朝" w:hAnsi="Times New Roman" w:cs="Times New Roman"/>
          <w:kern w:val="0"/>
          <w:sz w:val="24"/>
          <w:szCs w:val="24"/>
        </w:rPr>
        <w:t>所定の申込書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を</w:t>
      </w:r>
      <w:r w:rsidR="00B1359A" w:rsidRPr="00722C8D">
        <w:rPr>
          <w:rFonts w:ascii="Times New Roman" w:eastAsia="ＭＳ 明朝" w:hAnsi="Times New Roman" w:cs="Times New Roman"/>
          <w:kern w:val="0"/>
          <w:sz w:val="24"/>
          <w:szCs w:val="24"/>
        </w:rPr>
        <w:t>記入の上、申し込んでください。</w:t>
      </w:r>
    </w:p>
    <w:p w:rsidR="00B1359A" w:rsidRPr="00722C8D" w:rsidRDefault="00B1359A" w:rsidP="00B1359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722C8D">
        <w:rPr>
          <w:rFonts w:ascii="Times New Roman" w:eastAsia="ＭＳ 明朝" w:hAnsi="Times New Roman" w:cs="Times New Roman"/>
          <w:kern w:val="0"/>
          <w:sz w:val="24"/>
          <w:szCs w:val="24"/>
        </w:rPr>
        <w:t>年度会費は</w:t>
      </w:r>
      <w:r w:rsidR="00E76036" w:rsidRP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1</w:t>
      </w:r>
      <w:r w:rsidRPr="00722C8D">
        <w:rPr>
          <w:rFonts w:ascii="Times New Roman" w:eastAsia="ＭＳ 明朝" w:hAnsi="Times New Roman" w:cs="Times New Roman"/>
          <w:kern w:val="0"/>
          <w:sz w:val="24"/>
          <w:szCs w:val="24"/>
        </w:rPr>
        <w:t>口</w:t>
      </w:r>
      <w:r w:rsid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(</w:t>
      </w:r>
      <w:r w:rsidR="00E76036" w:rsidRP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3</w:t>
      </w:r>
      <w:r w:rsidRPr="00722C8D">
        <w:rPr>
          <w:rFonts w:ascii="Times New Roman" w:eastAsia="ＭＳ 明朝" w:hAnsi="Times New Roman" w:cs="Times New Roman"/>
          <w:kern w:val="0"/>
          <w:sz w:val="24"/>
          <w:szCs w:val="24"/>
        </w:rPr>
        <w:t>万円</w:t>
      </w:r>
      <w:r w:rsidR="00722C8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)</w:t>
      </w:r>
      <w:r w:rsidR="00722C8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722C8D">
        <w:rPr>
          <w:rFonts w:ascii="Times New Roman" w:eastAsia="ＭＳ 明朝" w:hAnsi="Times New Roman" w:cs="Times New Roman"/>
          <w:kern w:val="0"/>
          <w:sz w:val="24"/>
          <w:szCs w:val="24"/>
        </w:rPr>
        <w:t>以上です。</w:t>
      </w:r>
    </w:p>
    <w:p w:rsidR="0067690F" w:rsidRDefault="0067690F" w:rsidP="00B1359A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B1359A" w:rsidRPr="0067690F" w:rsidRDefault="00B1359A" w:rsidP="0067690F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賛助会員の特典</w:t>
      </w:r>
    </w:p>
    <w:p w:rsidR="0067690F" w:rsidRDefault="00F63433" w:rsidP="00B135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研究会</w:t>
      </w:r>
      <w:r w:rsidR="00B1359A"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誌</w:t>
      </w:r>
      <w:r w:rsid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</w:t>
      </w:r>
      <w:r w:rsidR="0067690F">
        <w:rPr>
          <w:rFonts w:ascii="Times New Roman" w:eastAsia="ＭＳ 明朝" w:hAnsi="Times New Roman" w:cs="Times New Roman"/>
          <w:kern w:val="0"/>
          <w:sz w:val="24"/>
          <w:szCs w:val="24"/>
        </w:rPr>
        <w:t>(</w:t>
      </w:r>
      <w:r w:rsid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ソフトテニス</w:t>
      </w:r>
      <w:r w:rsidR="00B1359A"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研究</w:t>
      </w:r>
      <w:r w:rsid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)</w:t>
      </w:r>
      <w:r w:rsidR="0067690F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が</w:t>
      </w:r>
      <w:r w:rsidR="00B1359A"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年間</w:t>
      </w:r>
      <w:r w:rsidR="00E76036" w:rsidRP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1</w:t>
      </w:r>
      <w:r w:rsidR="00B1359A"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冊配布されます。</w:t>
      </w:r>
    </w:p>
    <w:p w:rsidR="0067690F" w:rsidRDefault="00F63433" w:rsidP="00B135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研究</w:t>
      </w:r>
      <w:r w:rsidR="00B1359A"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会大会のプログラム</w:t>
      </w:r>
      <w:bookmarkStart w:id="0" w:name="_GoBack"/>
      <w:bookmarkEnd w:id="0"/>
      <w:r w:rsidR="00B1359A"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が配付されます。</w:t>
      </w:r>
    </w:p>
    <w:p w:rsidR="0067690F" w:rsidRDefault="00E76036" w:rsidP="00B135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ソフトテニス</w:t>
      </w:r>
      <w:r w:rsidR="00B1359A"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研究に賛助会員名簿が記載されます。</w:t>
      </w:r>
    </w:p>
    <w:p w:rsidR="00892EDD" w:rsidRPr="0067690F" w:rsidRDefault="00E76036" w:rsidP="00B135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ソフトテニス</w:t>
      </w:r>
      <w:r w:rsidR="00B1359A"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研究</w:t>
      </w:r>
      <w:r w:rsidRP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の</w:t>
      </w:r>
      <w:r w:rsidR="00B1359A"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広告掲載料金</w:t>
      </w:r>
      <w:r w:rsid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に対して</w:t>
      </w:r>
      <w:r w:rsidR="00B1359A"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割引</w:t>
      </w:r>
      <w:r w:rsidR="0067690F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が適用され</w:t>
      </w:r>
      <w:r w:rsidR="00B1359A" w:rsidRPr="0067690F">
        <w:rPr>
          <w:rFonts w:ascii="Times New Roman" w:eastAsia="ＭＳ 明朝" w:hAnsi="Times New Roman" w:cs="Times New Roman"/>
          <w:kern w:val="0"/>
          <w:sz w:val="24"/>
          <w:szCs w:val="24"/>
        </w:rPr>
        <w:t>ます。</w:t>
      </w:r>
    </w:p>
    <w:sectPr w:rsidR="00892EDD" w:rsidRPr="0067690F" w:rsidSect="00C84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34C" w:rsidRDefault="00B1334C" w:rsidP="001D4BE6">
      <w:r>
        <w:separator/>
      </w:r>
    </w:p>
  </w:endnote>
  <w:endnote w:type="continuationSeparator" w:id="0">
    <w:p w:rsidR="00B1334C" w:rsidRDefault="00B1334C" w:rsidP="001D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34C" w:rsidRDefault="00B1334C" w:rsidP="001D4BE6">
      <w:r>
        <w:separator/>
      </w:r>
    </w:p>
  </w:footnote>
  <w:footnote w:type="continuationSeparator" w:id="0">
    <w:p w:rsidR="00B1334C" w:rsidRDefault="00B1334C" w:rsidP="001D4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110"/>
    <w:multiLevelType w:val="hybridMultilevel"/>
    <w:tmpl w:val="B504ED1C"/>
    <w:lvl w:ilvl="0" w:tplc="676E45E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02682"/>
    <w:multiLevelType w:val="hybridMultilevel"/>
    <w:tmpl w:val="ED0444BC"/>
    <w:lvl w:ilvl="0" w:tplc="676E45E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EE0171"/>
    <w:multiLevelType w:val="hybridMultilevel"/>
    <w:tmpl w:val="4C14F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C712D7"/>
    <w:multiLevelType w:val="hybridMultilevel"/>
    <w:tmpl w:val="E3220DCE"/>
    <w:lvl w:ilvl="0" w:tplc="676E45E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9A"/>
    <w:rsid w:val="00132E60"/>
    <w:rsid w:val="001D4BE6"/>
    <w:rsid w:val="00530641"/>
    <w:rsid w:val="0067690F"/>
    <w:rsid w:val="00722C8D"/>
    <w:rsid w:val="007B464D"/>
    <w:rsid w:val="00892EDD"/>
    <w:rsid w:val="00950DBA"/>
    <w:rsid w:val="00B1334C"/>
    <w:rsid w:val="00B1359A"/>
    <w:rsid w:val="00C02DC5"/>
    <w:rsid w:val="00C41E27"/>
    <w:rsid w:val="00C84290"/>
    <w:rsid w:val="00D86972"/>
    <w:rsid w:val="00E76036"/>
    <w:rsid w:val="00F63433"/>
    <w:rsid w:val="00F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5747D"/>
  <w15:chartTrackingRefBased/>
  <w15:docId w15:val="{F1CD0662-D0F9-4B49-A9C0-C2C21DBE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5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4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BE6"/>
  </w:style>
  <w:style w:type="paragraph" w:styleId="a6">
    <w:name w:val="footer"/>
    <w:basedOn w:val="a"/>
    <w:link w:val="a7"/>
    <w:uiPriority w:val="99"/>
    <w:unhideWhenUsed/>
    <w:rsid w:val="001D4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KAZUTAKA</dc:creator>
  <cp:keywords/>
  <dc:description/>
  <cp:lastModifiedBy>TAKAHASHI KAZUTAKA</cp:lastModifiedBy>
  <cp:revision>20</cp:revision>
  <dcterms:created xsi:type="dcterms:W3CDTF">2020-04-09T04:34:00Z</dcterms:created>
  <dcterms:modified xsi:type="dcterms:W3CDTF">2020-04-09T12:22:00Z</dcterms:modified>
</cp:coreProperties>
</file>